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73248" w14:textId="48959D06" w:rsidR="001A795F" w:rsidRPr="00C04980" w:rsidRDefault="00C04980" w:rsidP="00511AF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C757ED" w:rsidRPr="00511AF9">
        <w:rPr>
          <w:rFonts w:ascii="Times New Roman" w:hAnsi="Times New Roman" w:cs="Times New Roman"/>
          <w:b/>
          <w:bCs/>
          <w:sz w:val="72"/>
          <w:szCs w:val="72"/>
        </w:rPr>
        <w:t>Карточка предприятия</w:t>
      </w:r>
      <w:r w:rsidR="00511AF9" w:rsidRPr="00511AF9">
        <w:rPr>
          <w:rFonts w:ascii="Times New Roman" w:hAnsi="Times New Roman" w:cs="Times New Roman"/>
          <w:b/>
          <w:bCs/>
          <w:sz w:val="72"/>
          <w:szCs w:val="72"/>
        </w:rPr>
        <w:t xml:space="preserve">      </w:t>
      </w:r>
      <w:r w:rsidR="00C757ED" w:rsidRPr="00511AF9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C757ED" w:rsidRPr="00C04980">
        <w:rPr>
          <w:rFonts w:ascii="Times New Roman" w:hAnsi="Times New Roman" w:cs="Times New Roman"/>
          <w:b/>
          <w:bCs/>
          <w:sz w:val="56"/>
          <w:szCs w:val="56"/>
        </w:rPr>
        <w:t>ООО</w:t>
      </w:r>
      <w:r w:rsidRPr="00C04980">
        <w:rPr>
          <w:rFonts w:ascii="Times New Roman" w:hAnsi="Times New Roman" w:cs="Times New Roman"/>
          <w:b/>
          <w:bCs/>
          <w:sz w:val="56"/>
          <w:szCs w:val="56"/>
        </w:rPr>
        <w:t xml:space="preserve"> ЗКГЦ №1</w:t>
      </w:r>
      <w:r w:rsidR="00FF0D4D" w:rsidRPr="00C04980">
        <w:rPr>
          <w:rFonts w:ascii="Times New Roman" w:hAnsi="Times New Roman" w:cs="Times New Roman"/>
          <w:b/>
          <w:bCs/>
          <w:sz w:val="56"/>
          <w:szCs w:val="56"/>
        </w:rPr>
        <w:t xml:space="preserve"> « А</w:t>
      </w:r>
      <w:r w:rsidRPr="00C04980">
        <w:rPr>
          <w:rFonts w:ascii="Times New Roman" w:hAnsi="Times New Roman" w:cs="Times New Roman"/>
          <w:b/>
          <w:bCs/>
          <w:sz w:val="56"/>
          <w:szCs w:val="56"/>
        </w:rPr>
        <w:t>кадемия</w:t>
      </w:r>
      <w:r w:rsidR="00511AF9" w:rsidRPr="00C04980">
        <w:rPr>
          <w:rFonts w:ascii="Times New Roman" w:hAnsi="Times New Roman" w:cs="Times New Roman"/>
          <w:b/>
          <w:bCs/>
          <w:sz w:val="56"/>
          <w:szCs w:val="56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1"/>
        <w:gridCol w:w="4684"/>
      </w:tblGrid>
      <w:tr w:rsidR="008829BB" w:rsidRPr="008829BB" w14:paraId="16E15D78" w14:textId="77777777" w:rsidTr="0007327F">
        <w:tc>
          <w:tcPr>
            <w:tcW w:w="4785" w:type="dxa"/>
          </w:tcPr>
          <w:p w14:paraId="09A0B3B3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6" w:type="dxa"/>
          </w:tcPr>
          <w:p w14:paraId="751A8EB3" w14:textId="3840CCEF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  <w:r w:rsidR="00511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980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Забайкальский  Краевой Гнатологический Центр №1 </w:t>
            </w:r>
            <w:r w:rsidR="00511AF9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C04980">
              <w:rPr>
                <w:rFonts w:ascii="Times New Roman" w:hAnsi="Times New Roman" w:cs="Times New Roman"/>
                <w:sz w:val="24"/>
                <w:szCs w:val="24"/>
              </w:rPr>
              <w:t>кадемия</w:t>
            </w:r>
            <w:r w:rsidR="00511A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29BB" w:rsidRPr="008829BB" w14:paraId="392B05B3" w14:textId="77777777" w:rsidTr="0007327F">
        <w:tc>
          <w:tcPr>
            <w:tcW w:w="4785" w:type="dxa"/>
          </w:tcPr>
          <w:p w14:paraId="5ECB828F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 xml:space="preserve">Краткое наименование </w:t>
            </w:r>
          </w:p>
        </w:tc>
        <w:tc>
          <w:tcPr>
            <w:tcW w:w="4786" w:type="dxa"/>
          </w:tcPr>
          <w:p w14:paraId="405C8A1B" w14:textId="512B9EC0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C04980">
              <w:rPr>
                <w:rFonts w:ascii="Times New Roman" w:hAnsi="Times New Roman" w:cs="Times New Roman"/>
                <w:sz w:val="24"/>
                <w:szCs w:val="24"/>
              </w:rPr>
              <w:t xml:space="preserve"> ЗКГЦ №1</w:t>
            </w:r>
            <w:r w:rsidR="00511AF9">
              <w:rPr>
                <w:rFonts w:ascii="Times New Roman" w:hAnsi="Times New Roman" w:cs="Times New Roman"/>
                <w:sz w:val="24"/>
                <w:szCs w:val="24"/>
              </w:rPr>
              <w:t xml:space="preserve"> «А</w:t>
            </w:r>
            <w:r w:rsidR="00C04980">
              <w:rPr>
                <w:rFonts w:ascii="Times New Roman" w:hAnsi="Times New Roman" w:cs="Times New Roman"/>
                <w:sz w:val="24"/>
                <w:szCs w:val="24"/>
              </w:rPr>
              <w:t>кадемия</w:t>
            </w:r>
            <w:r w:rsidR="00511A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829BB" w:rsidRPr="008829BB" w14:paraId="520FEC92" w14:textId="77777777" w:rsidTr="0007327F">
        <w:tc>
          <w:tcPr>
            <w:tcW w:w="4785" w:type="dxa"/>
          </w:tcPr>
          <w:p w14:paraId="42868057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786" w:type="dxa"/>
          </w:tcPr>
          <w:p w14:paraId="3CF65B0E" w14:textId="2954CC6C" w:rsidR="008829BB" w:rsidRPr="008829BB" w:rsidRDefault="00713BAD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BAD">
              <w:rPr>
                <w:rFonts w:ascii="Times New Roman" w:hAnsi="Times New Roman" w:cs="Times New Roman"/>
                <w:sz w:val="24"/>
                <w:szCs w:val="24"/>
              </w:rPr>
              <w:t>672007, Забайкальский край, г Чита, ул Богомягкова, д. 12а стр. 10, помещ. 32</w:t>
            </w:r>
          </w:p>
        </w:tc>
      </w:tr>
      <w:tr w:rsidR="008829BB" w:rsidRPr="008829BB" w14:paraId="78602370" w14:textId="77777777" w:rsidTr="0007327F">
        <w:tc>
          <w:tcPr>
            <w:tcW w:w="4785" w:type="dxa"/>
          </w:tcPr>
          <w:p w14:paraId="47F377A1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786" w:type="dxa"/>
          </w:tcPr>
          <w:p w14:paraId="6241261D" w14:textId="578F0C5B" w:rsidR="008829BB" w:rsidRPr="008829BB" w:rsidRDefault="00713BAD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BAD">
              <w:rPr>
                <w:rFonts w:ascii="Times New Roman" w:hAnsi="Times New Roman" w:cs="Times New Roman"/>
                <w:sz w:val="24"/>
                <w:szCs w:val="24"/>
              </w:rPr>
              <w:t>672007, Забайкальский край, г Чита, ул Богомягкова, д. 12а стр. 10, помещ. 32</w:t>
            </w:r>
          </w:p>
        </w:tc>
      </w:tr>
      <w:tr w:rsidR="008829BB" w:rsidRPr="008829BB" w14:paraId="07009C1D" w14:textId="77777777" w:rsidTr="0007327F">
        <w:tc>
          <w:tcPr>
            <w:tcW w:w="4785" w:type="dxa"/>
          </w:tcPr>
          <w:p w14:paraId="1B3C7806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</w:tcPr>
          <w:p w14:paraId="79D54D3A" w14:textId="3B9AC518" w:rsidR="008829BB" w:rsidRPr="008829BB" w:rsidRDefault="00511AF9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1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stomatologialux@mail.ru</w:t>
            </w:r>
          </w:p>
        </w:tc>
      </w:tr>
      <w:tr w:rsidR="008829BB" w:rsidRPr="008829BB" w14:paraId="0B1EDC6E" w14:textId="77777777" w:rsidTr="0007327F">
        <w:tc>
          <w:tcPr>
            <w:tcW w:w="4785" w:type="dxa"/>
          </w:tcPr>
          <w:p w14:paraId="3D71C9B2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6" w:type="dxa"/>
          </w:tcPr>
          <w:p w14:paraId="51537E3D" w14:textId="6B2E60F0" w:rsidR="008829BB" w:rsidRPr="008829BB" w:rsidRDefault="00511AF9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 (996) 022-00-01</w:t>
            </w:r>
          </w:p>
        </w:tc>
      </w:tr>
      <w:tr w:rsidR="008829BB" w:rsidRPr="008829BB" w14:paraId="561531B3" w14:textId="77777777" w:rsidTr="0007327F">
        <w:tc>
          <w:tcPr>
            <w:tcW w:w="4785" w:type="dxa"/>
          </w:tcPr>
          <w:p w14:paraId="39FB1B83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8829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 xml:space="preserve"> КПП</w:t>
            </w:r>
          </w:p>
        </w:tc>
        <w:tc>
          <w:tcPr>
            <w:tcW w:w="4786" w:type="dxa"/>
          </w:tcPr>
          <w:p w14:paraId="715B493A" w14:textId="414F351A" w:rsidR="008829BB" w:rsidRPr="008829BB" w:rsidRDefault="00713BAD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BAD">
              <w:rPr>
                <w:rFonts w:ascii="Times New Roman" w:hAnsi="Times New Roman" w:cs="Times New Roman"/>
                <w:sz w:val="24"/>
                <w:szCs w:val="24"/>
              </w:rPr>
              <w:t>7500029434</w:t>
            </w:r>
            <w:r w:rsidR="00511A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11AF9">
              <w:t xml:space="preserve"> </w:t>
            </w:r>
            <w:r w:rsidRPr="00713BAD">
              <w:rPr>
                <w:rFonts w:ascii="Times New Roman" w:hAnsi="Times New Roman" w:cs="Times New Roman"/>
                <w:sz w:val="24"/>
                <w:szCs w:val="24"/>
              </w:rPr>
              <w:t>750001001</w:t>
            </w:r>
          </w:p>
        </w:tc>
      </w:tr>
      <w:tr w:rsidR="008829BB" w:rsidRPr="008829BB" w14:paraId="2E0DB262" w14:textId="77777777" w:rsidTr="0007327F">
        <w:tc>
          <w:tcPr>
            <w:tcW w:w="4785" w:type="dxa"/>
          </w:tcPr>
          <w:p w14:paraId="06209525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786" w:type="dxa"/>
          </w:tcPr>
          <w:p w14:paraId="2B065C3F" w14:textId="45CE727C" w:rsidR="008829BB" w:rsidRPr="008829BB" w:rsidRDefault="00713BAD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BAD">
              <w:rPr>
                <w:rFonts w:ascii="Times New Roman" w:hAnsi="Times New Roman" w:cs="Times New Roman"/>
                <w:sz w:val="24"/>
                <w:szCs w:val="24"/>
              </w:rPr>
              <w:t>1257500004541</w:t>
            </w:r>
          </w:p>
        </w:tc>
      </w:tr>
      <w:tr w:rsidR="008829BB" w:rsidRPr="008829BB" w14:paraId="0736F17A" w14:textId="77777777" w:rsidTr="0007327F">
        <w:tc>
          <w:tcPr>
            <w:tcW w:w="4785" w:type="dxa"/>
          </w:tcPr>
          <w:p w14:paraId="5E8116BE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(должность, ФИО)</w:t>
            </w:r>
          </w:p>
        </w:tc>
        <w:tc>
          <w:tcPr>
            <w:tcW w:w="4786" w:type="dxa"/>
          </w:tcPr>
          <w:p w14:paraId="19525942" w14:textId="4D7CD70C" w:rsidR="008829BB" w:rsidRPr="008829BB" w:rsidRDefault="00511AF9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Карапетян Артур Гегамович</w:t>
            </w:r>
          </w:p>
        </w:tc>
      </w:tr>
      <w:tr w:rsidR="008829BB" w:rsidRPr="008829BB" w14:paraId="138F7774" w14:textId="77777777" w:rsidTr="0007327F">
        <w:tc>
          <w:tcPr>
            <w:tcW w:w="4785" w:type="dxa"/>
          </w:tcPr>
          <w:p w14:paraId="61DA8725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786" w:type="dxa"/>
          </w:tcPr>
          <w:p w14:paraId="177F8EA1" w14:textId="7A795AF8" w:rsidR="008829BB" w:rsidRPr="008829BB" w:rsidRDefault="00511AF9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Карапетян А.Г.</w:t>
            </w:r>
          </w:p>
        </w:tc>
      </w:tr>
      <w:tr w:rsidR="008829BB" w:rsidRPr="008829BB" w14:paraId="3391735D" w14:textId="77777777" w:rsidTr="0007327F">
        <w:tc>
          <w:tcPr>
            <w:tcW w:w="4785" w:type="dxa"/>
          </w:tcPr>
          <w:p w14:paraId="5783B7D9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786" w:type="dxa"/>
          </w:tcPr>
          <w:p w14:paraId="7330D612" w14:textId="5D633A7E" w:rsidR="008829BB" w:rsidRPr="008829BB" w:rsidRDefault="004649CF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Читинское отделение</w:t>
            </w:r>
          </w:p>
        </w:tc>
      </w:tr>
      <w:tr w:rsidR="008829BB" w:rsidRPr="008829BB" w14:paraId="1CAEAA57" w14:textId="77777777" w:rsidTr="0007327F">
        <w:tc>
          <w:tcPr>
            <w:tcW w:w="4785" w:type="dxa"/>
          </w:tcPr>
          <w:p w14:paraId="6E039651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786" w:type="dxa"/>
          </w:tcPr>
          <w:p w14:paraId="1AAA91F8" w14:textId="47D0B127" w:rsidR="008829BB" w:rsidRPr="008829BB" w:rsidRDefault="0002120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047601637</w:t>
            </w:r>
          </w:p>
        </w:tc>
      </w:tr>
      <w:tr w:rsidR="008829BB" w:rsidRPr="008829BB" w14:paraId="4692D680" w14:textId="77777777" w:rsidTr="0007327F">
        <w:tc>
          <w:tcPr>
            <w:tcW w:w="4785" w:type="dxa"/>
          </w:tcPr>
          <w:p w14:paraId="73C99DE0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4786" w:type="dxa"/>
          </w:tcPr>
          <w:p w14:paraId="18BA8527" w14:textId="15E3BBE9" w:rsidR="008829BB" w:rsidRPr="008829BB" w:rsidRDefault="0002120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30101810500000000637</w:t>
            </w:r>
          </w:p>
        </w:tc>
      </w:tr>
      <w:tr w:rsidR="008829BB" w:rsidRPr="008829BB" w14:paraId="7CF9C231" w14:textId="77777777" w:rsidTr="0007327F">
        <w:tc>
          <w:tcPr>
            <w:tcW w:w="4785" w:type="dxa"/>
          </w:tcPr>
          <w:p w14:paraId="0A3BC239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786" w:type="dxa"/>
          </w:tcPr>
          <w:p w14:paraId="3196B064" w14:textId="05921D88" w:rsidR="008829BB" w:rsidRPr="008829BB" w:rsidRDefault="0078799C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40702810874710000447</w:t>
            </w:r>
          </w:p>
        </w:tc>
      </w:tr>
      <w:tr w:rsidR="008829BB" w:rsidRPr="008829BB" w14:paraId="1486F791" w14:textId="77777777" w:rsidTr="0007327F">
        <w:tc>
          <w:tcPr>
            <w:tcW w:w="4785" w:type="dxa"/>
          </w:tcPr>
          <w:p w14:paraId="149BD826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786" w:type="dxa"/>
          </w:tcPr>
          <w:p w14:paraId="39BFF782" w14:textId="6D277382" w:rsidR="008829BB" w:rsidRPr="008829BB" w:rsidRDefault="00EE036D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86,23</w:t>
            </w:r>
          </w:p>
        </w:tc>
      </w:tr>
      <w:tr w:rsidR="008829BB" w:rsidRPr="008829BB" w14:paraId="14E661A1" w14:textId="77777777" w:rsidTr="0007327F">
        <w:tc>
          <w:tcPr>
            <w:tcW w:w="4785" w:type="dxa"/>
          </w:tcPr>
          <w:p w14:paraId="18D43824" w14:textId="77777777" w:rsidR="008829BB" w:rsidRPr="008829BB" w:rsidRDefault="008829BB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9BB">
              <w:rPr>
                <w:rFonts w:ascii="Times New Roman" w:hAnsi="Times New Roman" w:cs="Times New Roman"/>
                <w:sz w:val="24"/>
                <w:szCs w:val="24"/>
              </w:rPr>
              <w:t>Система налогообложения</w:t>
            </w:r>
          </w:p>
        </w:tc>
        <w:tc>
          <w:tcPr>
            <w:tcW w:w="4786" w:type="dxa"/>
          </w:tcPr>
          <w:p w14:paraId="207A74FA" w14:textId="48E35E4C" w:rsidR="008829BB" w:rsidRPr="008829BB" w:rsidRDefault="00511AF9" w:rsidP="008829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УСН</w:t>
            </w:r>
          </w:p>
        </w:tc>
      </w:tr>
      <w:tr w:rsidR="005F5D78" w:rsidRPr="008829BB" w14:paraId="1764F767" w14:textId="77777777" w:rsidTr="0007327F">
        <w:tc>
          <w:tcPr>
            <w:tcW w:w="4785" w:type="dxa"/>
          </w:tcPr>
          <w:p w14:paraId="653C29EA" w14:textId="77777777" w:rsidR="005F5D78" w:rsidRPr="008829BB" w:rsidRDefault="005F5D78" w:rsidP="0088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НДС (наличие </w:t>
            </w:r>
            <w:r w:rsidRPr="005F5D7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освобождения от уплаты налога на добавленную стоимость)</w:t>
            </w:r>
          </w:p>
        </w:tc>
        <w:tc>
          <w:tcPr>
            <w:tcW w:w="4786" w:type="dxa"/>
          </w:tcPr>
          <w:p w14:paraId="5020DA56" w14:textId="436FD653" w:rsidR="005F5D78" w:rsidRPr="008829BB" w:rsidRDefault="00511AF9" w:rsidP="00882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</w:tr>
    </w:tbl>
    <w:p w14:paraId="1773DBF3" w14:textId="77777777" w:rsidR="00C757ED" w:rsidRPr="00C757ED" w:rsidRDefault="00C757ED">
      <w:pPr>
        <w:rPr>
          <w:rFonts w:ascii="Times New Roman" w:hAnsi="Times New Roman" w:cs="Times New Roman"/>
          <w:sz w:val="24"/>
          <w:szCs w:val="24"/>
        </w:rPr>
      </w:pPr>
    </w:p>
    <w:sectPr w:rsidR="00C757ED" w:rsidRPr="00C7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ED"/>
    <w:rsid w:val="0002120B"/>
    <w:rsid w:val="00025598"/>
    <w:rsid w:val="000C5692"/>
    <w:rsid w:val="001A795F"/>
    <w:rsid w:val="00216541"/>
    <w:rsid w:val="002F1094"/>
    <w:rsid w:val="004649CF"/>
    <w:rsid w:val="00511AF9"/>
    <w:rsid w:val="005F5D78"/>
    <w:rsid w:val="00713BAD"/>
    <w:rsid w:val="0078799C"/>
    <w:rsid w:val="008829BB"/>
    <w:rsid w:val="00AC339C"/>
    <w:rsid w:val="00AE7182"/>
    <w:rsid w:val="00C04980"/>
    <w:rsid w:val="00C36C58"/>
    <w:rsid w:val="00C757ED"/>
    <w:rsid w:val="00CA56CF"/>
    <w:rsid w:val="00EE036D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BA0F"/>
  <w15:docId w15:val="{BB6B9A8F-6341-44F9-868E-43AAFE6F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 Валерьевна</cp:lastModifiedBy>
  <cp:revision>9</cp:revision>
  <dcterms:created xsi:type="dcterms:W3CDTF">2025-12-18T03:15:00Z</dcterms:created>
  <dcterms:modified xsi:type="dcterms:W3CDTF">2026-02-09T03:17:00Z</dcterms:modified>
</cp:coreProperties>
</file>